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FC" w:rsidRDefault="00124EFC" w:rsidP="00D460C9">
      <w:pPr>
        <w:spacing w:before="57" w:after="57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C563C" w:rsidRDefault="003C563C" w:rsidP="003C563C">
      <w:pPr>
        <w:spacing w:before="57" w:after="57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№2 к Условиям и порядку купли-продажи комплекта оборудования</w:t>
      </w:r>
    </w:p>
    <w:p w:rsidR="003C563C" w:rsidRDefault="003C563C" w:rsidP="003C563C">
      <w:pPr>
        <w:spacing w:before="57" w:after="57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для автоматизации розничных продаж с использованием заемных средств</w:t>
      </w:r>
    </w:p>
    <w:p w:rsidR="003C563C" w:rsidRDefault="003C563C" w:rsidP="003C563C">
      <w:pPr>
        <w:spacing w:before="57" w:after="57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Утвержденным Дополнительным Соглашением №4</w:t>
      </w:r>
      <w:r w:rsidRPr="00E962A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от 08.</w:t>
      </w:r>
      <w:r w:rsidDel="00E10DE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E962A3"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9.201</w:t>
      </w:r>
      <w:r w:rsidRPr="00E962A3"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г.</w:t>
      </w:r>
    </w:p>
    <w:p w:rsidR="003C563C" w:rsidRDefault="003C563C" w:rsidP="003C563C">
      <w:pPr>
        <w:spacing w:before="57" w:after="57"/>
        <w:jc w:val="right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к Соглашению №1 от 28.01.2016 г. </w:t>
      </w:r>
    </w:p>
    <w:p w:rsidR="003C563C" w:rsidRDefault="003C563C" w:rsidP="003C563C">
      <w:pPr>
        <w:ind w:left="-567" w:firstLine="570"/>
        <w:jc w:val="right"/>
        <w:rPr>
          <w:b/>
          <w:bCs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между ООО МКК “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Финек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” и ООО “Аванпост”</w:t>
      </w:r>
    </w:p>
    <w:p w:rsidR="004B34B5" w:rsidRDefault="004B34B5" w:rsidP="004B34B5">
      <w:pPr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Форма первого графика платежей:</w:t>
      </w:r>
    </w:p>
    <w:p w:rsidR="00F424D8" w:rsidRDefault="00F424D8" w:rsidP="00F424D8">
      <w:pPr>
        <w:rPr>
          <w:rFonts w:ascii="Times New Roman" w:hAnsi="Times New Roman" w:cs="Times New Roman"/>
        </w:rPr>
      </w:pPr>
    </w:p>
    <w:p w:rsidR="00F424D8" w:rsidRDefault="00F424D8" w:rsidP="00F424D8">
      <w:pPr>
        <w:jc w:val="center"/>
        <w:rPr>
          <w:rFonts w:ascii="Times New Roman" w:hAnsi="Times New Roman" w:cs="Times New Roman"/>
          <w:b/>
        </w:rPr>
      </w:pPr>
      <w:r w:rsidRPr="00F424D8">
        <w:rPr>
          <w:rFonts w:ascii="Times New Roman" w:hAnsi="Times New Roman" w:cs="Times New Roman"/>
          <w:b/>
        </w:rPr>
        <w:t>ИНФОРМАЦИЯ О ЗАЙМЕ</w:t>
      </w:r>
    </w:p>
    <w:p w:rsidR="00F424D8" w:rsidRDefault="00F424D8" w:rsidP="00F424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Покупатель: 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24D8" w:rsidTr="00F424D8">
        <w:tc>
          <w:tcPr>
            <w:tcW w:w="4785" w:type="dxa"/>
          </w:tcPr>
          <w:p w:rsidR="00F424D8" w:rsidRPr="00F424D8" w:rsidRDefault="00F424D8" w:rsidP="00F424D8">
            <w:pPr>
              <w:rPr>
                <w:rFonts w:ascii="Times New Roman" w:hAnsi="Times New Roman" w:cs="Times New Roman"/>
              </w:rPr>
            </w:pPr>
            <w:r w:rsidRPr="00F424D8">
              <w:rPr>
                <w:rFonts w:ascii="Times New Roman" w:hAnsi="Times New Roman" w:cs="Times New Roman"/>
              </w:rPr>
              <w:t>Дата выдачи займа (предоставления Заемных средств)</w:t>
            </w:r>
          </w:p>
        </w:tc>
        <w:tc>
          <w:tcPr>
            <w:tcW w:w="4786" w:type="dxa"/>
          </w:tcPr>
          <w:p w:rsidR="00F424D8" w:rsidRDefault="00F424D8" w:rsidP="00F424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24D8" w:rsidTr="00F424D8">
        <w:tc>
          <w:tcPr>
            <w:tcW w:w="4785" w:type="dxa"/>
          </w:tcPr>
          <w:p w:rsidR="00F424D8" w:rsidRPr="00F424D8" w:rsidRDefault="00F424D8" w:rsidP="00F4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займа</w:t>
            </w:r>
          </w:p>
        </w:tc>
        <w:tc>
          <w:tcPr>
            <w:tcW w:w="4786" w:type="dxa"/>
          </w:tcPr>
          <w:p w:rsidR="00F424D8" w:rsidRDefault="00F424D8" w:rsidP="00F424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24D8" w:rsidTr="00F424D8">
        <w:tc>
          <w:tcPr>
            <w:tcW w:w="4785" w:type="dxa"/>
          </w:tcPr>
          <w:p w:rsidR="00F424D8" w:rsidRPr="00F424D8" w:rsidRDefault="00F424D8" w:rsidP="00F4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закрытия займа (дата погашения)</w:t>
            </w:r>
          </w:p>
        </w:tc>
        <w:tc>
          <w:tcPr>
            <w:tcW w:w="4786" w:type="dxa"/>
          </w:tcPr>
          <w:p w:rsidR="00F424D8" w:rsidRDefault="00F424D8" w:rsidP="00F424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24D8" w:rsidTr="00F424D8">
        <w:tc>
          <w:tcPr>
            <w:tcW w:w="4785" w:type="dxa"/>
          </w:tcPr>
          <w:p w:rsidR="00F424D8" w:rsidRPr="00F424D8" w:rsidRDefault="00F424D8" w:rsidP="00F4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процентная ставка*</w:t>
            </w:r>
          </w:p>
        </w:tc>
        <w:tc>
          <w:tcPr>
            <w:tcW w:w="4786" w:type="dxa"/>
          </w:tcPr>
          <w:p w:rsidR="00F424D8" w:rsidRDefault="00F424D8" w:rsidP="00F424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24D8" w:rsidTr="00F424D8">
        <w:tc>
          <w:tcPr>
            <w:tcW w:w="4785" w:type="dxa"/>
          </w:tcPr>
          <w:p w:rsidR="00F424D8" w:rsidRPr="00F424D8" w:rsidRDefault="00F424D8" w:rsidP="00F42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ежемесячного платежа</w:t>
            </w:r>
          </w:p>
        </w:tc>
        <w:tc>
          <w:tcPr>
            <w:tcW w:w="4786" w:type="dxa"/>
          </w:tcPr>
          <w:p w:rsidR="00F424D8" w:rsidRDefault="00F424D8" w:rsidP="00F424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24D8" w:rsidTr="00F424D8">
        <w:tc>
          <w:tcPr>
            <w:tcW w:w="4785" w:type="dxa"/>
          </w:tcPr>
          <w:p w:rsidR="00F424D8" w:rsidRDefault="00F424D8" w:rsidP="00F424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Полная стоимость займа</w:t>
            </w:r>
          </w:p>
        </w:tc>
        <w:tc>
          <w:tcPr>
            <w:tcW w:w="4786" w:type="dxa"/>
          </w:tcPr>
          <w:p w:rsidR="00F424D8" w:rsidRDefault="00F424D8" w:rsidP="00F424D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424D8" w:rsidRDefault="00F424D8" w:rsidP="00F424D8">
      <w:pPr>
        <w:rPr>
          <w:rFonts w:ascii="Times New Roman" w:hAnsi="Times New Roman" w:cs="Times New Roman"/>
          <w:b/>
        </w:rPr>
      </w:pPr>
    </w:p>
    <w:p w:rsidR="00F424D8" w:rsidRDefault="00F424D8" w:rsidP="00F424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платежей**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9"/>
        <w:gridCol w:w="1550"/>
        <w:gridCol w:w="1941"/>
        <w:gridCol w:w="1518"/>
        <w:gridCol w:w="1660"/>
        <w:gridCol w:w="1383"/>
      </w:tblGrid>
      <w:tr w:rsidR="00F424D8" w:rsidTr="00F424D8">
        <w:tc>
          <w:tcPr>
            <w:tcW w:w="1519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Дата платежа</w:t>
            </w:r>
          </w:p>
        </w:tc>
        <w:tc>
          <w:tcPr>
            <w:tcW w:w="155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Начальный баланс</w:t>
            </w:r>
          </w:p>
        </w:tc>
        <w:tc>
          <w:tcPr>
            <w:tcW w:w="1941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Заключительный баланс</w:t>
            </w:r>
          </w:p>
        </w:tc>
        <w:tc>
          <w:tcPr>
            <w:tcW w:w="1518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Сумма платежа</w:t>
            </w:r>
          </w:p>
        </w:tc>
        <w:tc>
          <w:tcPr>
            <w:tcW w:w="166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 т.ч. основной долг</w:t>
            </w:r>
          </w:p>
        </w:tc>
        <w:tc>
          <w:tcPr>
            <w:tcW w:w="1383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 т.ч. проценты</w:t>
            </w:r>
          </w:p>
        </w:tc>
      </w:tr>
      <w:tr w:rsidR="00F424D8" w:rsidTr="00F424D8">
        <w:tc>
          <w:tcPr>
            <w:tcW w:w="1519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424D8" w:rsidTr="00F424D8">
        <w:tc>
          <w:tcPr>
            <w:tcW w:w="1519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424D8" w:rsidTr="00F424D8">
        <w:tc>
          <w:tcPr>
            <w:tcW w:w="1519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424D8" w:rsidTr="00F424D8">
        <w:tc>
          <w:tcPr>
            <w:tcW w:w="1519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424D8" w:rsidTr="00F424D8">
        <w:tc>
          <w:tcPr>
            <w:tcW w:w="1519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F424D8" w:rsidRDefault="00F424D8" w:rsidP="00F424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F424D8" w:rsidRDefault="00F424D8" w:rsidP="00F424D8">
      <w:pPr>
        <w:rPr>
          <w:rFonts w:ascii="Times New Roman" w:hAnsi="Times New Roman" w:cs="Times New Roman"/>
          <w:b/>
          <w:i/>
        </w:rPr>
      </w:pPr>
    </w:p>
    <w:p w:rsidR="00F424D8" w:rsidRDefault="00F424D8" w:rsidP="00F424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ИТОГО: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ab/>
        <w:t xml:space="preserve">  _</w:t>
      </w:r>
      <w:proofErr w:type="gramEnd"/>
      <w:r>
        <w:rPr>
          <w:rFonts w:ascii="Times New Roman" w:hAnsi="Times New Roman" w:cs="Times New Roman"/>
          <w:b/>
        </w:rPr>
        <w:t>_____________  ___________</w:t>
      </w:r>
    </w:p>
    <w:p w:rsidR="00F424D8" w:rsidRDefault="00F424D8" w:rsidP="00F424D8">
      <w:pPr>
        <w:rPr>
          <w:rFonts w:ascii="Times New Roman" w:hAnsi="Times New Roman" w:cs="Times New Roman"/>
          <w:b/>
        </w:rPr>
      </w:pPr>
    </w:p>
    <w:p w:rsidR="00F424D8" w:rsidRDefault="004B34B5" w:rsidP="004B34B5">
      <w:pPr>
        <w:rPr>
          <w:rFonts w:ascii="Times New Roman" w:hAnsi="Times New Roman" w:cs="Times New Roman"/>
        </w:rPr>
      </w:pPr>
      <w:r w:rsidRPr="004B34B5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Указана процентная ставка, действующая на дату формирования графика</w:t>
      </w:r>
    </w:p>
    <w:p w:rsidR="004B34B5" w:rsidRDefault="004B34B5" w:rsidP="004B3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График платежей сформирован на дату предоставления займа. В дату изменения процентной ставки М</w:t>
      </w:r>
      <w:r w:rsidR="00440D65">
        <w:rPr>
          <w:rFonts w:ascii="Times New Roman" w:hAnsi="Times New Roman" w:cs="Times New Roman"/>
        </w:rPr>
        <w:t>КК</w:t>
      </w:r>
      <w:r>
        <w:rPr>
          <w:rFonts w:ascii="Times New Roman" w:hAnsi="Times New Roman" w:cs="Times New Roman"/>
        </w:rPr>
        <w:t xml:space="preserve"> направит новый график платежей по адресу электронной почты </w:t>
      </w:r>
      <w:r w:rsidR="00440D65">
        <w:rPr>
          <w:rFonts w:ascii="Times New Roman" w:hAnsi="Times New Roman" w:cs="Times New Roman"/>
        </w:rPr>
        <w:t>Покупателя (</w:t>
      </w:r>
      <w:r>
        <w:rPr>
          <w:rFonts w:ascii="Times New Roman" w:hAnsi="Times New Roman" w:cs="Times New Roman"/>
        </w:rPr>
        <w:t>при его наличии</w:t>
      </w:r>
      <w:r w:rsidR="00440D65">
        <w:rPr>
          <w:rFonts w:ascii="Times New Roman" w:hAnsi="Times New Roman" w:cs="Times New Roman"/>
        </w:rPr>
        <w:t>), либо через функционал Личного кабинета Клиента в Системе Модульбанк</w:t>
      </w:r>
      <w:r>
        <w:rPr>
          <w:rFonts w:ascii="Times New Roman" w:hAnsi="Times New Roman" w:cs="Times New Roman"/>
        </w:rPr>
        <w:t>, либо новый график платежей можно будет получить в офисе МФО.</w:t>
      </w:r>
    </w:p>
    <w:p w:rsidR="004B34B5" w:rsidRDefault="004B34B5" w:rsidP="00440D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 в ИТОГО указывается общая сумма уплаченных процентов и основного долга с первой даты в вышеприведенном Графике платежей и рассчитанных по даты последнего платежа по </w:t>
      </w:r>
      <w:r w:rsidR="00440D65">
        <w:rPr>
          <w:rFonts w:ascii="Times New Roman" w:hAnsi="Times New Roman" w:cs="Times New Roman"/>
        </w:rPr>
        <w:t>Договору купли-продажи комплекта оборудования автоматизации розничных продаж с использованием заемных средств</w:t>
      </w:r>
      <w:r>
        <w:rPr>
          <w:rFonts w:ascii="Times New Roman" w:hAnsi="Times New Roman" w:cs="Times New Roman"/>
        </w:rPr>
        <w:t>.</w:t>
      </w:r>
    </w:p>
    <w:p w:rsidR="00124EFC" w:rsidRDefault="004B34B5" w:rsidP="004B34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последнего ежемесячного платежа может </w:t>
      </w:r>
      <w:r w:rsidR="00440D65">
        <w:rPr>
          <w:rFonts w:ascii="Times New Roman" w:hAnsi="Times New Roman" w:cs="Times New Roman"/>
        </w:rPr>
        <w:t>отличаться</w:t>
      </w:r>
      <w:r>
        <w:rPr>
          <w:rFonts w:ascii="Times New Roman" w:hAnsi="Times New Roman" w:cs="Times New Roman"/>
        </w:rPr>
        <w:t xml:space="preserve"> от вышеуказанного в связи с переносом дат осуществления ежемесячных платежей, приходящихся на нерабочие праздничные и выходные дни, на </w:t>
      </w:r>
    </w:p>
    <w:p w:rsidR="00124EFC" w:rsidRDefault="00124EFC" w:rsidP="004B34B5">
      <w:pPr>
        <w:jc w:val="both"/>
        <w:rPr>
          <w:rFonts w:ascii="Times New Roman" w:hAnsi="Times New Roman" w:cs="Times New Roman"/>
        </w:rPr>
      </w:pPr>
    </w:p>
    <w:p w:rsidR="004B34B5" w:rsidRPr="004B34B5" w:rsidRDefault="004B34B5" w:rsidP="004B34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ближайшие следующие за ними рабочие дни. Для осуществления последнего ежемесячного платежа необходимо обратиться для уточнения его размера в </w:t>
      </w:r>
      <w:r w:rsidR="00440D65">
        <w:rPr>
          <w:rFonts w:ascii="Times New Roman" w:hAnsi="Times New Roman" w:cs="Times New Roman"/>
        </w:rPr>
        <w:t>МКК</w:t>
      </w:r>
      <w:r>
        <w:rPr>
          <w:rFonts w:ascii="Times New Roman" w:hAnsi="Times New Roman" w:cs="Times New Roman"/>
        </w:rPr>
        <w:t>.</w:t>
      </w:r>
    </w:p>
    <w:p w:rsidR="004B34B5" w:rsidRDefault="004B34B5" w:rsidP="004B34B5">
      <w:pPr>
        <w:rPr>
          <w:rFonts w:ascii="Times New Roman" w:hAnsi="Times New Roman" w:cs="Times New Roman"/>
          <w:b/>
        </w:rPr>
      </w:pPr>
    </w:p>
    <w:p w:rsidR="004B34B5" w:rsidRDefault="004B34B5" w:rsidP="004B34B5">
      <w:pPr>
        <w:rPr>
          <w:rFonts w:ascii="Times New Roman" w:hAnsi="Times New Roman" w:cs="Times New Roman"/>
          <w:b/>
        </w:rPr>
      </w:pPr>
    </w:p>
    <w:p w:rsidR="004B34B5" w:rsidRDefault="004B34B5" w:rsidP="004B34B5">
      <w:pPr>
        <w:rPr>
          <w:rFonts w:ascii="Times New Roman" w:hAnsi="Times New Roman" w:cs="Times New Roman"/>
          <w:b/>
        </w:rPr>
      </w:pPr>
    </w:p>
    <w:p w:rsidR="004B34B5" w:rsidRDefault="004B34B5" w:rsidP="004B34B5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Форма графика платежей, формируемого при частичном/полном досрочном погашении займа:</w:t>
      </w:r>
    </w:p>
    <w:p w:rsidR="004B34B5" w:rsidRDefault="004B34B5" w:rsidP="004B34B5">
      <w:pPr>
        <w:rPr>
          <w:rFonts w:ascii="Times New Roman" w:hAnsi="Times New Roman" w:cs="Times New Roman"/>
        </w:rPr>
      </w:pPr>
    </w:p>
    <w:p w:rsidR="004B34B5" w:rsidRDefault="004B34B5" w:rsidP="004B34B5">
      <w:pPr>
        <w:jc w:val="center"/>
        <w:rPr>
          <w:rFonts w:ascii="Times New Roman" w:hAnsi="Times New Roman" w:cs="Times New Roman"/>
          <w:b/>
        </w:rPr>
      </w:pPr>
      <w:r w:rsidRPr="00F424D8">
        <w:rPr>
          <w:rFonts w:ascii="Times New Roman" w:hAnsi="Times New Roman" w:cs="Times New Roman"/>
          <w:b/>
        </w:rPr>
        <w:t>ИНФОРМАЦИЯ О ЗАЙМЕ</w:t>
      </w:r>
    </w:p>
    <w:p w:rsidR="004B34B5" w:rsidRDefault="004B34B5" w:rsidP="004B34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Покупатель: 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34B5" w:rsidTr="00E954CF">
        <w:tc>
          <w:tcPr>
            <w:tcW w:w="4785" w:type="dxa"/>
          </w:tcPr>
          <w:p w:rsidR="004B34B5" w:rsidRPr="00F424D8" w:rsidRDefault="004B34B5" w:rsidP="00E954CF">
            <w:pPr>
              <w:rPr>
                <w:rFonts w:ascii="Times New Roman" w:hAnsi="Times New Roman" w:cs="Times New Roman"/>
              </w:rPr>
            </w:pPr>
            <w:r w:rsidRPr="00F424D8">
              <w:rPr>
                <w:rFonts w:ascii="Times New Roman" w:hAnsi="Times New Roman" w:cs="Times New Roman"/>
              </w:rPr>
              <w:t>Дата выдачи займа (предоставления Заемных средств)</w:t>
            </w:r>
          </w:p>
        </w:tc>
        <w:tc>
          <w:tcPr>
            <w:tcW w:w="4786" w:type="dxa"/>
          </w:tcPr>
          <w:p w:rsidR="004B34B5" w:rsidRDefault="004B34B5" w:rsidP="00E954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34B5" w:rsidTr="00E954CF">
        <w:tc>
          <w:tcPr>
            <w:tcW w:w="4785" w:type="dxa"/>
          </w:tcPr>
          <w:p w:rsidR="004B34B5" w:rsidRPr="00F424D8" w:rsidRDefault="004B34B5" w:rsidP="00E9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займа</w:t>
            </w:r>
          </w:p>
        </w:tc>
        <w:tc>
          <w:tcPr>
            <w:tcW w:w="4786" w:type="dxa"/>
          </w:tcPr>
          <w:p w:rsidR="004B34B5" w:rsidRDefault="004B34B5" w:rsidP="00E954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34B5" w:rsidTr="00E954CF">
        <w:tc>
          <w:tcPr>
            <w:tcW w:w="4785" w:type="dxa"/>
          </w:tcPr>
          <w:p w:rsidR="004B34B5" w:rsidRPr="00F424D8" w:rsidRDefault="004B34B5" w:rsidP="00E9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закрытия займа (дата погашения)</w:t>
            </w:r>
          </w:p>
        </w:tc>
        <w:tc>
          <w:tcPr>
            <w:tcW w:w="4786" w:type="dxa"/>
          </w:tcPr>
          <w:p w:rsidR="004B34B5" w:rsidRDefault="004B34B5" w:rsidP="00E954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34B5" w:rsidTr="00E954CF">
        <w:tc>
          <w:tcPr>
            <w:tcW w:w="4785" w:type="dxa"/>
          </w:tcPr>
          <w:p w:rsidR="004B34B5" w:rsidRPr="00F424D8" w:rsidRDefault="004B34B5" w:rsidP="00E9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процентная ставка*</w:t>
            </w:r>
          </w:p>
        </w:tc>
        <w:tc>
          <w:tcPr>
            <w:tcW w:w="4786" w:type="dxa"/>
          </w:tcPr>
          <w:p w:rsidR="004B34B5" w:rsidRDefault="004B34B5" w:rsidP="00E954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34B5" w:rsidTr="00E954CF">
        <w:tc>
          <w:tcPr>
            <w:tcW w:w="4785" w:type="dxa"/>
          </w:tcPr>
          <w:p w:rsidR="004B34B5" w:rsidRPr="00F424D8" w:rsidRDefault="004B34B5" w:rsidP="00E95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ежемесячного платежа</w:t>
            </w:r>
          </w:p>
        </w:tc>
        <w:tc>
          <w:tcPr>
            <w:tcW w:w="4786" w:type="dxa"/>
          </w:tcPr>
          <w:p w:rsidR="004B34B5" w:rsidRDefault="004B34B5" w:rsidP="00E954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34B5" w:rsidTr="00E954CF">
        <w:tc>
          <w:tcPr>
            <w:tcW w:w="4785" w:type="dxa"/>
          </w:tcPr>
          <w:p w:rsidR="004B34B5" w:rsidRDefault="004B34B5" w:rsidP="00E954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Полная стоимость займа</w:t>
            </w:r>
          </w:p>
        </w:tc>
        <w:tc>
          <w:tcPr>
            <w:tcW w:w="4786" w:type="dxa"/>
          </w:tcPr>
          <w:p w:rsidR="004B34B5" w:rsidRDefault="004B34B5" w:rsidP="00E954C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B34B5" w:rsidRDefault="004B34B5" w:rsidP="004B34B5">
      <w:pPr>
        <w:jc w:val="center"/>
        <w:rPr>
          <w:rFonts w:ascii="Times New Roman" w:hAnsi="Times New Roman" w:cs="Times New Roman"/>
          <w:b/>
        </w:rPr>
      </w:pPr>
    </w:p>
    <w:p w:rsidR="004B34B5" w:rsidRDefault="004B34B5" w:rsidP="004B34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Условия досрочного погашения с пересчетом ежемесячных платежей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34B5" w:rsidTr="004B34B5">
        <w:tc>
          <w:tcPr>
            <w:tcW w:w="4785" w:type="dxa"/>
          </w:tcPr>
          <w:p w:rsidR="004B34B5" w:rsidRPr="004B34B5" w:rsidRDefault="004B34B5" w:rsidP="004B34B5">
            <w:pPr>
              <w:rPr>
                <w:rFonts w:ascii="Times New Roman" w:hAnsi="Times New Roman" w:cs="Times New Roman"/>
              </w:rPr>
            </w:pPr>
            <w:r w:rsidRPr="004B34B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786" w:type="dxa"/>
          </w:tcPr>
          <w:p w:rsidR="004B34B5" w:rsidRDefault="004B34B5" w:rsidP="004B3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34B5" w:rsidTr="004B34B5">
        <w:tc>
          <w:tcPr>
            <w:tcW w:w="4785" w:type="dxa"/>
          </w:tcPr>
          <w:p w:rsidR="004B34B5" w:rsidRPr="004B34B5" w:rsidRDefault="004B34B5" w:rsidP="004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основного долга</w:t>
            </w:r>
          </w:p>
        </w:tc>
        <w:tc>
          <w:tcPr>
            <w:tcW w:w="4786" w:type="dxa"/>
          </w:tcPr>
          <w:p w:rsidR="004B34B5" w:rsidRDefault="004B34B5" w:rsidP="004B3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34B5" w:rsidTr="004B34B5">
        <w:tc>
          <w:tcPr>
            <w:tcW w:w="4785" w:type="dxa"/>
          </w:tcPr>
          <w:p w:rsidR="004B34B5" w:rsidRPr="004B34B5" w:rsidRDefault="004B34B5" w:rsidP="004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Начисленные проценты</w:t>
            </w:r>
          </w:p>
        </w:tc>
        <w:tc>
          <w:tcPr>
            <w:tcW w:w="4786" w:type="dxa"/>
          </w:tcPr>
          <w:p w:rsidR="004B34B5" w:rsidRDefault="004B34B5" w:rsidP="004B3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34B5" w:rsidTr="004B34B5">
        <w:tc>
          <w:tcPr>
            <w:tcW w:w="4785" w:type="dxa"/>
          </w:tcPr>
          <w:p w:rsidR="004B34B5" w:rsidRPr="004B34B5" w:rsidRDefault="004B34B5" w:rsidP="004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досрочного погашения</w:t>
            </w:r>
          </w:p>
        </w:tc>
        <w:tc>
          <w:tcPr>
            <w:tcW w:w="4786" w:type="dxa"/>
          </w:tcPr>
          <w:p w:rsidR="004B34B5" w:rsidRDefault="004B34B5" w:rsidP="004B3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34B5" w:rsidTr="004B34B5">
        <w:tc>
          <w:tcPr>
            <w:tcW w:w="4785" w:type="dxa"/>
          </w:tcPr>
          <w:p w:rsidR="004B34B5" w:rsidRPr="004B34B5" w:rsidRDefault="004B34B5" w:rsidP="004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первого платежа после досрочного погашения</w:t>
            </w:r>
          </w:p>
        </w:tc>
        <w:tc>
          <w:tcPr>
            <w:tcW w:w="4786" w:type="dxa"/>
          </w:tcPr>
          <w:p w:rsidR="004B34B5" w:rsidRDefault="004B34B5" w:rsidP="004B3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34B5" w:rsidTr="004B34B5">
        <w:tc>
          <w:tcPr>
            <w:tcW w:w="4785" w:type="dxa"/>
          </w:tcPr>
          <w:p w:rsidR="004B34B5" w:rsidRPr="004B34B5" w:rsidRDefault="004B34B5" w:rsidP="004B3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последнего платежа по займу</w:t>
            </w:r>
          </w:p>
        </w:tc>
        <w:tc>
          <w:tcPr>
            <w:tcW w:w="4786" w:type="dxa"/>
          </w:tcPr>
          <w:p w:rsidR="004B34B5" w:rsidRDefault="004B34B5" w:rsidP="004B34B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B34B5" w:rsidRDefault="004B34B5" w:rsidP="004B34B5">
      <w:pPr>
        <w:rPr>
          <w:rFonts w:ascii="Times New Roman" w:hAnsi="Times New Roman" w:cs="Times New Roman"/>
          <w:b/>
        </w:rPr>
      </w:pPr>
    </w:p>
    <w:p w:rsidR="004B34B5" w:rsidRDefault="004B34B5" w:rsidP="004B34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платежей**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9"/>
        <w:gridCol w:w="1550"/>
        <w:gridCol w:w="1941"/>
        <w:gridCol w:w="1518"/>
        <w:gridCol w:w="1660"/>
        <w:gridCol w:w="1383"/>
      </w:tblGrid>
      <w:tr w:rsidR="004B34B5" w:rsidTr="00E954CF">
        <w:tc>
          <w:tcPr>
            <w:tcW w:w="1519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Дата платежа</w:t>
            </w:r>
          </w:p>
        </w:tc>
        <w:tc>
          <w:tcPr>
            <w:tcW w:w="155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Начальный баланс</w:t>
            </w:r>
          </w:p>
        </w:tc>
        <w:tc>
          <w:tcPr>
            <w:tcW w:w="1941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Заключительный баланс</w:t>
            </w:r>
          </w:p>
        </w:tc>
        <w:tc>
          <w:tcPr>
            <w:tcW w:w="1518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Сумма платежа</w:t>
            </w:r>
          </w:p>
        </w:tc>
        <w:tc>
          <w:tcPr>
            <w:tcW w:w="166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 т.ч. основной долг</w:t>
            </w:r>
          </w:p>
        </w:tc>
        <w:tc>
          <w:tcPr>
            <w:tcW w:w="1383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 т.ч. проценты</w:t>
            </w:r>
          </w:p>
        </w:tc>
      </w:tr>
      <w:tr w:rsidR="004B34B5" w:rsidTr="00E954CF">
        <w:tc>
          <w:tcPr>
            <w:tcW w:w="1519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34B5" w:rsidTr="00E954CF">
        <w:tc>
          <w:tcPr>
            <w:tcW w:w="1519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34B5" w:rsidTr="00E954CF">
        <w:tc>
          <w:tcPr>
            <w:tcW w:w="1519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34B5" w:rsidTr="00E954CF">
        <w:tc>
          <w:tcPr>
            <w:tcW w:w="1519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34B5" w:rsidTr="00E954CF">
        <w:tc>
          <w:tcPr>
            <w:tcW w:w="1519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34B5" w:rsidTr="00E954CF">
        <w:tc>
          <w:tcPr>
            <w:tcW w:w="1519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34B5" w:rsidTr="00E954CF">
        <w:tc>
          <w:tcPr>
            <w:tcW w:w="1519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34B5" w:rsidTr="00E954CF">
        <w:tc>
          <w:tcPr>
            <w:tcW w:w="1519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B34B5" w:rsidTr="00E954CF">
        <w:tc>
          <w:tcPr>
            <w:tcW w:w="1519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41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60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3" w:type="dxa"/>
          </w:tcPr>
          <w:p w:rsidR="004B34B5" w:rsidRDefault="004B34B5" w:rsidP="00E954C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4B34B5" w:rsidRDefault="004B34B5" w:rsidP="004B34B5">
      <w:pPr>
        <w:rPr>
          <w:rFonts w:ascii="Times New Roman" w:hAnsi="Times New Roman" w:cs="Times New Roman"/>
          <w:b/>
          <w:i/>
        </w:rPr>
      </w:pPr>
    </w:p>
    <w:p w:rsidR="004B34B5" w:rsidRDefault="004B34B5" w:rsidP="004B34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ИТОГО: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ab/>
        <w:t xml:space="preserve">  _</w:t>
      </w:r>
      <w:proofErr w:type="gramEnd"/>
      <w:r>
        <w:rPr>
          <w:rFonts w:ascii="Times New Roman" w:hAnsi="Times New Roman" w:cs="Times New Roman"/>
          <w:b/>
        </w:rPr>
        <w:t>_____________  ___________</w:t>
      </w:r>
    </w:p>
    <w:p w:rsidR="004B34B5" w:rsidRPr="004B34B5" w:rsidRDefault="004B34B5" w:rsidP="004B34B5">
      <w:pPr>
        <w:rPr>
          <w:rFonts w:ascii="Times New Roman" w:hAnsi="Times New Roman" w:cs="Times New Roman"/>
        </w:rPr>
      </w:pPr>
      <w:r w:rsidRPr="004B34B5">
        <w:rPr>
          <w:rFonts w:ascii="Times New Roman" w:hAnsi="Times New Roman" w:cs="Times New Roman"/>
          <w:b/>
        </w:rPr>
        <w:t xml:space="preserve">* </w:t>
      </w:r>
      <w:r w:rsidRPr="004B34B5">
        <w:rPr>
          <w:rFonts w:ascii="Times New Roman" w:hAnsi="Times New Roman" w:cs="Times New Roman"/>
        </w:rPr>
        <w:t>Указана процентная ставка, действующая на дату формирования графика</w:t>
      </w:r>
    </w:p>
    <w:p w:rsidR="004B34B5" w:rsidRPr="004B34B5" w:rsidRDefault="004B34B5" w:rsidP="00440D65">
      <w:pPr>
        <w:jc w:val="both"/>
        <w:rPr>
          <w:rFonts w:ascii="Times New Roman" w:hAnsi="Times New Roman" w:cs="Times New Roman"/>
        </w:rPr>
      </w:pPr>
      <w:r w:rsidRPr="004B34B5">
        <w:rPr>
          <w:rFonts w:ascii="Times New Roman" w:hAnsi="Times New Roman" w:cs="Times New Roman"/>
        </w:rPr>
        <w:t>** График платежей сформирован на дату предоставления займа. В дату изменения процентной ставки М</w:t>
      </w:r>
      <w:r w:rsidR="00440D65">
        <w:rPr>
          <w:rFonts w:ascii="Times New Roman" w:hAnsi="Times New Roman" w:cs="Times New Roman"/>
        </w:rPr>
        <w:t>КК</w:t>
      </w:r>
      <w:r w:rsidRPr="004B34B5">
        <w:rPr>
          <w:rFonts w:ascii="Times New Roman" w:hAnsi="Times New Roman" w:cs="Times New Roman"/>
        </w:rPr>
        <w:t xml:space="preserve"> направит новый график платежей по адресу электронной почты</w:t>
      </w:r>
      <w:r w:rsidR="00440D65">
        <w:rPr>
          <w:rFonts w:ascii="Times New Roman" w:hAnsi="Times New Roman" w:cs="Times New Roman"/>
        </w:rPr>
        <w:t xml:space="preserve"> Клиента</w:t>
      </w:r>
      <w:r w:rsidRPr="004B34B5">
        <w:rPr>
          <w:rFonts w:ascii="Times New Roman" w:hAnsi="Times New Roman" w:cs="Times New Roman"/>
        </w:rPr>
        <w:t xml:space="preserve"> </w:t>
      </w:r>
      <w:r w:rsidR="00440D65">
        <w:rPr>
          <w:rFonts w:ascii="Times New Roman" w:hAnsi="Times New Roman" w:cs="Times New Roman"/>
        </w:rPr>
        <w:t>(</w:t>
      </w:r>
      <w:r w:rsidRPr="004B34B5">
        <w:rPr>
          <w:rFonts w:ascii="Times New Roman" w:hAnsi="Times New Roman" w:cs="Times New Roman"/>
        </w:rPr>
        <w:t>при его наличии</w:t>
      </w:r>
      <w:r w:rsidR="00440D65">
        <w:rPr>
          <w:rFonts w:ascii="Times New Roman" w:hAnsi="Times New Roman" w:cs="Times New Roman"/>
        </w:rPr>
        <w:t>)</w:t>
      </w:r>
      <w:r w:rsidRPr="004B34B5">
        <w:rPr>
          <w:rFonts w:ascii="Times New Roman" w:hAnsi="Times New Roman" w:cs="Times New Roman"/>
        </w:rPr>
        <w:t xml:space="preserve">, </w:t>
      </w:r>
      <w:r w:rsidR="00440D65">
        <w:rPr>
          <w:rFonts w:ascii="Times New Roman" w:hAnsi="Times New Roman" w:cs="Times New Roman"/>
        </w:rPr>
        <w:t xml:space="preserve">либо посредством Личного кабинета Клиента в Системе Модульбанк, </w:t>
      </w:r>
      <w:r w:rsidRPr="004B34B5">
        <w:rPr>
          <w:rFonts w:ascii="Times New Roman" w:hAnsi="Times New Roman" w:cs="Times New Roman"/>
        </w:rPr>
        <w:t>либо новый график платежей можно будет получить в офисе М</w:t>
      </w:r>
      <w:r w:rsidR="00440D65">
        <w:rPr>
          <w:rFonts w:ascii="Times New Roman" w:hAnsi="Times New Roman" w:cs="Times New Roman"/>
        </w:rPr>
        <w:t>КК</w:t>
      </w:r>
      <w:r w:rsidRPr="004B34B5">
        <w:rPr>
          <w:rFonts w:ascii="Times New Roman" w:hAnsi="Times New Roman" w:cs="Times New Roman"/>
        </w:rPr>
        <w:t>.</w:t>
      </w:r>
    </w:p>
    <w:p w:rsidR="004B34B5" w:rsidRPr="004B34B5" w:rsidRDefault="004B34B5" w:rsidP="00440D65">
      <w:pPr>
        <w:jc w:val="both"/>
        <w:rPr>
          <w:rFonts w:ascii="Times New Roman" w:hAnsi="Times New Roman" w:cs="Times New Roman"/>
        </w:rPr>
      </w:pPr>
      <w:r w:rsidRPr="004B34B5">
        <w:rPr>
          <w:rFonts w:ascii="Times New Roman" w:hAnsi="Times New Roman" w:cs="Times New Roman"/>
        </w:rPr>
        <w:t xml:space="preserve">*** в ИТОГО указывается общая сумма уплаченных процентов и основного долга с первой даты в вышеприведенном Графике платежей и рассчитанных по даты последнего платежа по </w:t>
      </w:r>
      <w:r w:rsidR="00440D65">
        <w:rPr>
          <w:rFonts w:ascii="Times New Roman" w:hAnsi="Times New Roman" w:cs="Times New Roman"/>
        </w:rPr>
        <w:t>Договору купли-продажи комплекта оборудования автоматизации розничных продаж с использованием заемных средств</w:t>
      </w:r>
      <w:r w:rsidRPr="004B34B5">
        <w:rPr>
          <w:rFonts w:ascii="Times New Roman" w:hAnsi="Times New Roman" w:cs="Times New Roman"/>
        </w:rPr>
        <w:t>.</w:t>
      </w:r>
    </w:p>
    <w:p w:rsidR="004B34B5" w:rsidRPr="004B34B5" w:rsidRDefault="004B34B5" w:rsidP="004B34B5">
      <w:pPr>
        <w:jc w:val="both"/>
        <w:rPr>
          <w:rFonts w:ascii="Times New Roman" w:hAnsi="Times New Roman" w:cs="Times New Roman"/>
        </w:rPr>
      </w:pPr>
      <w:r w:rsidRPr="004B34B5">
        <w:rPr>
          <w:rFonts w:ascii="Times New Roman" w:hAnsi="Times New Roman" w:cs="Times New Roman"/>
        </w:rPr>
        <w:t xml:space="preserve">Размер последнего ежемесячного платежа может </w:t>
      </w:r>
      <w:r w:rsidR="00440D65" w:rsidRPr="004B34B5">
        <w:rPr>
          <w:rFonts w:ascii="Times New Roman" w:hAnsi="Times New Roman" w:cs="Times New Roman"/>
        </w:rPr>
        <w:t>отличаться</w:t>
      </w:r>
      <w:r w:rsidRPr="004B34B5">
        <w:rPr>
          <w:rFonts w:ascii="Times New Roman" w:hAnsi="Times New Roman" w:cs="Times New Roman"/>
        </w:rPr>
        <w:t xml:space="preserve"> от вышеуказанного в связи с переносом дат осуществления ежемесячных платежей, приходящихся на нерабочие праздничные и выходные дни, на ближайшие следующие за ними рабочие дни. Для осуществления последнего ежемесячного платежа необходимо обратиться для уточнения его размера в </w:t>
      </w:r>
      <w:r w:rsidR="00440D65">
        <w:rPr>
          <w:rFonts w:ascii="Times New Roman" w:hAnsi="Times New Roman" w:cs="Times New Roman"/>
        </w:rPr>
        <w:t>МКК</w:t>
      </w:r>
      <w:r w:rsidRPr="004B34B5">
        <w:rPr>
          <w:rFonts w:ascii="Times New Roman" w:hAnsi="Times New Roman" w:cs="Times New Roman"/>
        </w:rPr>
        <w:t>.</w:t>
      </w:r>
    </w:p>
    <w:p w:rsidR="004B34B5" w:rsidRDefault="004B34B5" w:rsidP="004B34B5">
      <w:pPr>
        <w:jc w:val="both"/>
        <w:rPr>
          <w:rFonts w:ascii="Times New Roman" w:hAnsi="Times New Roman" w:cs="Times New Roman"/>
        </w:rPr>
      </w:pPr>
    </w:p>
    <w:p w:rsidR="004B34B5" w:rsidRDefault="004B34B5" w:rsidP="004B34B5">
      <w:pPr>
        <w:jc w:val="both"/>
        <w:rPr>
          <w:rFonts w:ascii="Times New Roman" w:hAnsi="Times New Roman" w:cs="Times New Roman"/>
        </w:rPr>
      </w:pPr>
    </w:p>
    <w:p w:rsidR="004B34B5" w:rsidRPr="004B34B5" w:rsidRDefault="004B34B5" w:rsidP="004B34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Покупатель (Заемщик): ________________________________________________________________</w:t>
      </w:r>
    </w:p>
    <w:p w:rsidR="004B34B5" w:rsidRPr="004B34B5" w:rsidRDefault="004B34B5" w:rsidP="004B34B5">
      <w:pPr>
        <w:rPr>
          <w:rFonts w:ascii="Times New Roman" w:hAnsi="Times New Roman" w:cs="Times New Roman"/>
          <w:b/>
        </w:rPr>
      </w:pPr>
    </w:p>
    <w:sectPr w:rsidR="004B34B5" w:rsidRPr="004B34B5" w:rsidSect="00C73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50D" w:rsidRDefault="0046350D" w:rsidP="00C7334A">
      <w:pPr>
        <w:spacing w:after="0" w:line="240" w:lineRule="auto"/>
      </w:pPr>
      <w:r>
        <w:separator/>
      </w:r>
    </w:p>
  </w:endnote>
  <w:endnote w:type="continuationSeparator" w:id="0">
    <w:p w:rsidR="0046350D" w:rsidRDefault="0046350D" w:rsidP="00C7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4A" w:rsidRDefault="00C733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4A" w:rsidRDefault="00C733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4A" w:rsidRDefault="00C733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50D" w:rsidRDefault="0046350D" w:rsidP="00C7334A">
      <w:pPr>
        <w:spacing w:after="0" w:line="240" w:lineRule="auto"/>
      </w:pPr>
      <w:r>
        <w:separator/>
      </w:r>
    </w:p>
  </w:footnote>
  <w:footnote w:type="continuationSeparator" w:id="0">
    <w:p w:rsidR="0046350D" w:rsidRDefault="0046350D" w:rsidP="00C7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4A" w:rsidRDefault="00C733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4A" w:rsidRPr="004B0D6E" w:rsidRDefault="00C7334A" w:rsidP="00C7334A">
    <w:pPr>
      <w:pStyle w:val="a5"/>
      <w:tabs>
        <w:tab w:val="clear" w:pos="4677"/>
        <w:tab w:val="clear" w:pos="9355"/>
        <w:tab w:val="left" w:pos="7116"/>
      </w:tabs>
      <w:rPr>
        <w:rFonts w:ascii="Times New Roman" w:hAnsi="Times New Roman" w:cs="Times New Roman"/>
      </w:rPr>
    </w:pPr>
    <w:r>
      <w:rPr>
        <w:noProof/>
        <w:lang w:eastAsia="ru-RU"/>
      </w:rPr>
      <w:drawing>
        <wp:inline distT="0" distB="0" distL="0" distR="0" wp14:anchorId="06F024A7" wp14:editId="45BAD1AA">
          <wp:extent cx="1001344" cy="312420"/>
          <wp:effectExtent l="0" t="0" r="8890" b="0"/>
          <wp:docPr id="2" name="Рисунок 2" descr="Fin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696" cy="320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32"/>
        <w:szCs w:val="32"/>
      </w:rPr>
      <w:t xml:space="preserve">                        </w:t>
    </w:r>
    <w:r>
      <w:rPr>
        <w:rFonts w:ascii="Times New Roman" w:hAnsi="Times New Roman" w:cs="Times New Roman"/>
      </w:rPr>
      <w:t>Вопросы по доставке / Настройка оборудования</w:t>
    </w:r>
    <w:r w:rsidRPr="007E6E6A">
      <w:rPr>
        <w:rFonts w:ascii="Times New Roman" w:hAnsi="Times New Roman" w:cs="Times New Roman"/>
      </w:rPr>
      <w:t>:</w:t>
    </w:r>
    <w:r w:rsidRPr="009F18FC">
      <w:t xml:space="preserve"> </w:t>
    </w:r>
    <w:r w:rsidRPr="00413905">
      <w:rPr>
        <w:b/>
      </w:rPr>
      <w:t>8 800 100 54 54</w:t>
    </w:r>
  </w:p>
  <w:p w:rsidR="00C7334A" w:rsidRPr="004B0D6E" w:rsidRDefault="00C7334A" w:rsidP="00C7334A">
    <w:pPr>
      <w:pStyle w:val="a5"/>
      <w:tabs>
        <w:tab w:val="clear" w:pos="4677"/>
        <w:tab w:val="clear" w:pos="9355"/>
        <w:tab w:val="left" w:pos="7116"/>
      </w:tabs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  <w:b/>
        <w:sz w:val="32"/>
        <w:szCs w:val="32"/>
      </w:rPr>
      <w:t>www.finec.net/lega</w:t>
    </w:r>
    <w:r>
      <w:rPr>
        <w:rFonts w:ascii="Times New Roman" w:eastAsia="Times New Roman" w:hAnsi="Times New Roman" w:cs="Times New Roman"/>
        <w:b/>
        <w:sz w:val="32"/>
        <w:szCs w:val="32"/>
        <w:lang w:val="en-US"/>
      </w:rPr>
      <w:t>l</w:t>
    </w:r>
    <w:r>
      <w:rPr>
        <w:rFonts w:ascii="Times New Roman" w:eastAsia="Times New Roman" w:hAnsi="Times New Roman" w:cs="Times New Roman"/>
        <w:b/>
        <w:sz w:val="32"/>
        <w:szCs w:val="32"/>
      </w:rPr>
      <w:t xml:space="preserve">                           </w:t>
    </w:r>
    <w:r>
      <w:rPr>
        <w:rFonts w:ascii="Times New Roman" w:hAnsi="Times New Roman" w:cs="Times New Roman"/>
      </w:rPr>
      <w:t xml:space="preserve">Оплата / Задолженность по кредиту: </w:t>
    </w:r>
    <w:r w:rsidRPr="00413905">
      <w:rPr>
        <w:b/>
      </w:rPr>
      <w:t>8 495 317 17 06</w:t>
    </w:r>
    <w:r w:rsidRPr="00413905">
      <w:rPr>
        <w:rFonts w:ascii="Times New Roman" w:eastAsia="Times New Roman" w:hAnsi="Times New Roman" w:cs="Times New Roman"/>
        <w:b/>
        <w:sz w:val="32"/>
        <w:szCs w:val="32"/>
      </w:rPr>
      <w:t xml:space="preserve">                      </w:t>
    </w:r>
  </w:p>
  <w:p w:rsidR="00C7334A" w:rsidRDefault="00C733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4A" w:rsidRDefault="00C733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0786F"/>
    <w:multiLevelType w:val="hybridMultilevel"/>
    <w:tmpl w:val="03CCE40A"/>
    <w:lvl w:ilvl="0" w:tplc="CB0892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8173D"/>
    <w:multiLevelType w:val="hybridMultilevel"/>
    <w:tmpl w:val="7ABABD2E"/>
    <w:lvl w:ilvl="0" w:tplc="08D074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D6567"/>
    <w:multiLevelType w:val="hybridMultilevel"/>
    <w:tmpl w:val="3B1AA762"/>
    <w:lvl w:ilvl="0" w:tplc="A86015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C2070"/>
    <w:multiLevelType w:val="hybridMultilevel"/>
    <w:tmpl w:val="03C61AC4"/>
    <w:lvl w:ilvl="0" w:tplc="675CAB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4D8"/>
    <w:rsid w:val="00066CE1"/>
    <w:rsid w:val="00124EFC"/>
    <w:rsid w:val="003C563C"/>
    <w:rsid w:val="00440D65"/>
    <w:rsid w:val="0046350D"/>
    <w:rsid w:val="004B34B5"/>
    <w:rsid w:val="00715764"/>
    <w:rsid w:val="008B0B98"/>
    <w:rsid w:val="009B7096"/>
    <w:rsid w:val="00A50A7D"/>
    <w:rsid w:val="00C7334A"/>
    <w:rsid w:val="00D460C9"/>
    <w:rsid w:val="00E33398"/>
    <w:rsid w:val="00ED5F92"/>
    <w:rsid w:val="00F4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ADEF9-A555-458B-8BA6-8903B89D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4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3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334A"/>
  </w:style>
  <w:style w:type="paragraph" w:styleId="a7">
    <w:name w:val="footer"/>
    <w:basedOn w:val="a"/>
    <w:link w:val="a8"/>
    <w:uiPriority w:val="99"/>
    <w:unhideWhenUsed/>
    <w:rsid w:val="00C73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Образцов Николай Владимирович</dc:creator>
  <cp:lastModifiedBy>Волкова Александрина Анатольевна</cp:lastModifiedBy>
  <cp:revision>7</cp:revision>
  <dcterms:created xsi:type="dcterms:W3CDTF">2017-07-18T13:13:00Z</dcterms:created>
  <dcterms:modified xsi:type="dcterms:W3CDTF">2017-09-11T09:49:00Z</dcterms:modified>
</cp:coreProperties>
</file>